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FF" w:rsidRDefault="00592633" w:rsidP="00C60202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  <w:r w:rsidRPr="0059263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1.8pt;margin-top:-3.55pt;width:260.75pt;height:32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" filled="f" stroked="f">
            <v:fill o:detectmouseclick="t"/>
            <v:textbox>
              <w:txbxContent>
                <w:p w:rsidR="002836FF" w:rsidRPr="0074131F" w:rsidRDefault="002836FF" w:rsidP="00C60202">
                  <w:pPr>
                    <w:shd w:val="clear" w:color="auto" w:fill="FFFFFF"/>
                    <w:spacing w:after="150" w:line="300" w:lineRule="atLeast"/>
                    <w:jc w:val="center"/>
                    <w:rPr>
                      <w:rFonts w:ascii="Times New Roman" w:hAnsi="Times New Roman"/>
                      <w:bCs/>
                      <w:color w:val="595959"/>
                      <w:sz w:val="36"/>
                      <w:szCs w:val="36"/>
                    </w:rPr>
                  </w:pPr>
                  <w:r w:rsidRPr="0074131F">
                    <w:rPr>
                      <w:rFonts w:ascii="Times New Roman" w:hAnsi="Times New Roman"/>
                      <w:bCs/>
                      <w:color w:val="595959"/>
                      <w:sz w:val="36"/>
                      <w:szCs w:val="36"/>
                    </w:rPr>
                    <w:t>Консультация для родителей</w:t>
                  </w:r>
                </w:p>
              </w:txbxContent>
            </v:textbox>
          </v:shape>
        </w:pict>
      </w:r>
      <w:r w:rsidRPr="0059263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http://krasivie-kartinki.ru/images/deti44-01.gif" style="position:absolute;margin-left:-19.8pt;margin-top:6.15pt;width:203.25pt;height:203.25pt;z-index:-251658240;visibility:visible">
            <v:imagedata r:id="rId4" o:title=""/>
            <w10:wrap type="square"/>
          </v:shape>
        </w:pict>
      </w:r>
    </w:p>
    <w:p w:rsidR="002836FF" w:rsidRDefault="002836FF" w:rsidP="00C60202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</w:p>
    <w:p w:rsidR="002836FF" w:rsidRPr="002A1C8B" w:rsidRDefault="002836FF" w:rsidP="00C60202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color w:val="C00000"/>
          <w:sz w:val="28"/>
          <w:szCs w:val="28"/>
          <w:lang w:eastAsia="ru-RU"/>
        </w:rPr>
      </w:pPr>
      <w:bookmarkStart w:id="0" w:name="_GoBack"/>
      <w:r w:rsidRPr="002A1C8B">
        <w:rPr>
          <w:rFonts w:ascii="Times New Roman" w:hAnsi="Times New Roman"/>
          <w:iCs/>
          <w:color w:val="C00000"/>
          <w:sz w:val="28"/>
          <w:szCs w:val="28"/>
          <w:lang w:eastAsia="ru-RU"/>
        </w:rPr>
        <w:t>Как поддержать у ребёнка интерес</w:t>
      </w:r>
    </w:p>
    <w:p w:rsidR="002836FF" w:rsidRPr="002A1C8B" w:rsidRDefault="002836FF" w:rsidP="00C60202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color w:val="C00000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color w:val="C00000"/>
          <w:sz w:val="28"/>
          <w:szCs w:val="28"/>
          <w:lang w:eastAsia="ru-RU"/>
        </w:rPr>
        <w:t>к музыкальному образованию</w:t>
      </w:r>
    </w:p>
    <w:bookmarkEnd w:id="0"/>
    <w:p w:rsidR="002836FF" w:rsidRPr="002A1C8B" w:rsidRDefault="002836FF" w:rsidP="00C6020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836FF" w:rsidRPr="002A1C8B" w:rsidRDefault="002836FF" w:rsidP="00217F35">
      <w:pPr>
        <w:shd w:val="clear" w:color="auto" w:fill="FFFFFF"/>
        <w:spacing w:after="0" w:line="240" w:lineRule="auto"/>
        <w:ind w:left="-426" w:right="42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Многие родители желали бы, чтобы их ребенок стал чуточку умнее, а главное счастливее и удачливее не только своих сверстников, но и собственных родителей.</w:t>
      </w:r>
    </w:p>
    <w:p w:rsidR="002836FF" w:rsidRPr="002A1C8B" w:rsidRDefault="002836FF" w:rsidP="00217F35">
      <w:pPr>
        <w:shd w:val="clear" w:color="auto" w:fill="FFFFFF"/>
        <w:spacing w:after="0" w:line="240" w:lineRule="auto"/>
        <w:ind w:left="-426" w:right="42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О положительном влиянии музыки на человека проведено множество исследований, написано бессчетное количество статей.</w:t>
      </w:r>
    </w:p>
    <w:p w:rsidR="002836FF" w:rsidRPr="002A1C8B" w:rsidRDefault="002836FF" w:rsidP="00217F35">
      <w:pPr>
        <w:shd w:val="clear" w:color="auto" w:fill="FFFFFF"/>
        <w:spacing w:after="0" w:line="300" w:lineRule="atLeast"/>
        <w:ind w:left="-426" w:right="42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Тем не менее, не все еще знают о том, что занятия музыкой повышают интеллектуальные способности детей в среднем до 40%!</w:t>
      </w:r>
    </w:p>
    <w:p w:rsidR="002836FF" w:rsidRPr="002A1C8B" w:rsidRDefault="002836FF" w:rsidP="00217F35">
      <w:pPr>
        <w:shd w:val="clear" w:color="auto" w:fill="FFFFFF"/>
        <w:spacing w:after="0" w:line="300" w:lineRule="atLeast"/>
        <w:ind w:left="-426" w:right="42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Музыку любят все, от мала до велика. Но даже те папы и мамы, которым хорошо известна польза от уроков музыки, стараются избегать темы о музыкальном образовании. Наоборот, они тщательно ищут другие способности у своего ребенка и стараются загрузить его иными видами активности. Почему? Родители и учителя музыки обеспокоены тем, что большое количество детей начинают и в скором времени оставляют уроки музыки. Однажды начав музыкальное образование ребенка, и не достигнув цели, выбрасывается куча средств, человеческих нервов и времени, которые могли быть инвестированы с большей пользой в другом направлении.  Взрослые не делают даже попыток выяснить настоящую причину потери детского интереса. На вопрос «Почему прекратились музыкальные занятия?» звучит стандартный ответ: «Ребенок сам не захотел, у него появились другие увлечения».</w:t>
      </w:r>
    </w:p>
    <w:p w:rsidR="002836FF" w:rsidRPr="002A1C8B" w:rsidRDefault="002836FF" w:rsidP="00217F35">
      <w:pPr>
        <w:shd w:val="clear" w:color="auto" w:fill="FFFFFF"/>
        <w:spacing w:after="0" w:line="240" w:lineRule="auto"/>
        <w:ind w:left="-426" w:right="42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Весь процесс обучения в глазах неопытных родителей выглядит очень сложно. И, это действительно так и есть, потому что они сами его усложняют!  Отсутствие элементарных и необходимых знаний о музыкальном образовании у родителей тормозит интеллектуальное развитие их собственных детей.</w:t>
      </w:r>
    </w:p>
    <w:p w:rsidR="002836FF" w:rsidRPr="002A1C8B" w:rsidRDefault="002836FF" w:rsidP="00217F35">
      <w:pPr>
        <w:shd w:val="clear" w:color="auto" w:fill="FFFFFF"/>
        <w:spacing w:after="0" w:line="240" w:lineRule="auto"/>
        <w:ind w:left="-426" w:right="424"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Неужели папы и мамы должны учить музыкальную грамоту и приобретать различные исполнительские навыки и приемы так же, как и их дети?- спросите вы. Не волнуйтесь, для успешного обучения вашего ребенка в этом нет никакой необходимости. Речь идет совершенно о другом.</w:t>
      </w:r>
    </w:p>
    <w:p w:rsidR="002836FF" w:rsidRPr="002A1C8B" w:rsidRDefault="002836FF" w:rsidP="00217F35">
      <w:pPr>
        <w:shd w:val="clear" w:color="auto" w:fill="FFFFFF"/>
        <w:spacing w:after="0" w:line="240" w:lineRule="auto"/>
        <w:ind w:left="-426" w:right="424"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В основе любого образования, лежит, в первую очередь, интерес.</w:t>
      </w:r>
    </w:p>
    <w:p w:rsidR="002836FF" w:rsidRPr="002A1C8B" w:rsidRDefault="002836FF" w:rsidP="00217F35">
      <w:pPr>
        <w:shd w:val="clear" w:color="auto" w:fill="FFFFFF"/>
        <w:spacing w:after="0" w:line="240" w:lineRule="auto"/>
        <w:ind w:left="-426" w:right="42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F35">
        <w:rPr>
          <w:rFonts w:ascii="Times New Roman" w:hAnsi="Times New Roman"/>
          <w:iCs/>
          <w:sz w:val="28"/>
          <w:szCs w:val="28"/>
          <w:lang w:eastAsia="ru-RU"/>
        </w:rPr>
        <w:t>Интерес –</w:t>
      </w:r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 вот главное ключевое слово, о котором в ежедневной рутине так часто забывают родители и учителя музыки. Чтобы в самом начале у ребенка появился интерес к урокам музыки, не требуется большого труда – хорошая музыка в хорошем исполнении сама сделает свое дело, а вот чтобы сохранить и поддерживать его долгие годы, требуются целенаправленность, терпение, и, несомненно, специальные знания.</w:t>
      </w:r>
    </w:p>
    <w:p w:rsidR="002836FF" w:rsidRPr="002A1C8B" w:rsidRDefault="002836FF" w:rsidP="00217F35">
      <w:pPr>
        <w:shd w:val="clear" w:color="auto" w:fill="FFFFFF"/>
        <w:spacing w:after="0" w:line="240" w:lineRule="auto"/>
        <w:ind w:left="-426" w:right="42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Для развития интереса к музыке необходимо создать дома условия, музыкальный уголок, например,  где ребёнок мог бы послушать музыку, поиграть в музыкально – дидактические игры, поиграть на детских музыкальных </w:t>
      </w:r>
      <w:r w:rsidRPr="002A1C8B"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инструментах. Музыкальный уголок лучше расположить на отдельной полке или столе, чтобы у ребёнка был подход к уголку. Какие именно инструменты должны быть в уголке? Металлофон, </w:t>
      </w:r>
      <w:proofErr w:type="spellStart"/>
      <w:r w:rsidRPr="002A1C8B">
        <w:rPr>
          <w:rFonts w:ascii="Times New Roman" w:hAnsi="Times New Roman"/>
          <w:iCs/>
          <w:sz w:val="28"/>
          <w:szCs w:val="28"/>
          <w:lang w:eastAsia="ru-RU"/>
        </w:rPr>
        <w:t>триола</w:t>
      </w:r>
      <w:proofErr w:type="spellEnd"/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, детская флейта, можно приобрести детскую </w:t>
      </w:r>
      <w:proofErr w:type="spellStart"/>
      <w:r w:rsidRPr="002A1C8B">
        <w:rPr>
          <w:rFonts w:ascii="Times New Roman" w:hAnsi="Times New Roman"/>
          <w:iCs/>
          <w:sz w:val="28"/>
          <w:szCs w:val="28"/>
          <w:lang w:eastAsia="ru-RU"/>
        </w:rPr>
        <w:t>органолу</w:t>
      </w:r>
      <w:proofErr w:type="spellEnd"/>
      <w:r w:rsidRPr="002A1C8B">
        <w:rPr>
          <w:rFonts w:ascii="Times New Roman" w:hAnsi="Times New Roman"/>
          <w:iCs/>
          <w:sz w:val="28"/>
          <w:szCs w:val="28"/>
          <w:lang w:eastAsia="ru-RU"/>
        </w:rPr>
        <w:t>. В детском саду уже в средней группе мы учим играть на металлофоне простейшие мелодии. Хорошо иметь дома и деревянные ложки, т.к. простейшими навыками игре на ложках дети овладевают уже в младшей группе. Музыкальный руководитель всегда с удовольствием готов дать консультацию родителям, как правильно играть на тех или иных инструментах.</w:t>
      </w:r>
    </w:p>
    <w:p w:rsidR="002836FF" w:rsidRPr="002A1C8B" w:rsidRDefault="002836FF" w:rsidP="00217F35">
      <w:pPr>
        <w:shd w:val="clear" w:color="auto" w:fill="FFFFFF"/>
        <w:spacing w:after="0" w:line="240" w:lineRule="auto"/>
        <w:ind w:left="-426" w:right="42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Хорошо было бы  приобрести диски из комплекта по слушанию в детском саду, а также «Детский альбом» П.И.Чайковского, «В пещере горного короля» Э.Грига, музыкальные сказки: «Золотой ключик», «Бременские музыканты», «Красная шапочка» и книги: «Музыкальный букварь» Ветлугиной, «Нотная азбука для детей» </w:t>
      </w:r>
      <w:proofErr w:type="spellStart"/>
      <w:r w:rsidRPr="002A1C8B">
        <w:rPr>
          <w:rFonts w:ascii="Times New Roman" w:hAnsi="Times New Roman"/>
          <w:iCs/>
          <w:sz w:val="28"/>
          <w:szCs w:val="28"/>
          <w:lang w:eastAsia="ru-RU"/>
        </w:rPr>
        <w:t>Кончаловской</w:t>
      </w:r>
      <w:proofErr w:type="spellEnd"/>
      <w:r w:rsidRPr="002A1C8B">
        <w:rPr>
          <w:rFonts w:ascii="Times New Roman" w:hAnsi="Times New Roman"/>
          <w:iCs/>
          <w:sz w:val="28"/>
          <w:szCs w:val="28"/>
          <w:lang w:eastAsia="ru-RU"/>
        </w:rPr>
        <w:t>. Родителям рекомендую также читать детскую литературу о музыке, благо  Интернет позволяет это делать, не выходя из дома, чаще смотреть с детьми музыкальные театральные постановки, познакомиться с работой творческих детских студий (кстати, многие принимают детей уже с 4</w:t>
      </w:r>
      <w:r w:rsidRPr="002A1C8B">
        <w:rPr>
          <w:rFonts w:ascii="Times New Roman" w:hAnsi="Times New Roman"/>
          <w:iCs/>
          <w:sz w:val="28"/>
          <w:szCs w:val="28"/>
          <w:vertAlign w:val="superscript"/>
          <w:lang w:eastAsia="ru-RU"/>
        </w:rPr>
        <w:t>х</w:t>
      </w:r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 лет).</w:t>
      </w:r>
    </w:p>
    <w:p w:rsidR="002836FF" w:rsidRDefault="002836FF" w:rsidP="00217F35">
      <w:pPr>
        <w:shd w:val="clear" w:color="auto" w:fill="FFFFFF"/>
        <w:spacing w:after="150" w:line="300" w:lineRule="atLeast"/>
        <w:ind w:left="-426" w:right="424"/>
        <w:jc w:val="both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  <w:r w:rsidRPr="009B5F08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p w:rsidR="002836FF" w:rsidRDefault="002836FF" w:rsidP="00217F3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2836FF" w:rsidRDefault="002836FF" w:rsidP="00384DF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2836FF" w:rsidRDefault="002836FF" w:rsidP="0016411E">
      <w:pPr>
        <w:shd w:val="clear" w:color="auto" w:fill="FFFFFF"/>
        <w:spacing w:after="150" w:line="300" w:lineRule="atLeast"/>
        <w:jc w:val="right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2836FF" w:rsidRPr="009B5F08" w:rsidRDefault="002836FF" w:rsidP="00E5467D">
      <w:pPr>
        <w:shd w:val="clear" w:color="auto" w:fill="FFFFFF"/>
        <w:spacing w:after="150" w:line="300" w:lineRule="atLeast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2836FF" w:rsidRPr="009B5F08" w:rsidRDefault="002836FF" w:rsidP="00E5467D">
      <w:pPr>
        <w:shd w:val="clear" w:color="auto" w:fill="FFFFFF"/>
        <w:spacing w:after="150" w:line="300" w:lineRule="atLeast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2836FF" w:rsidRPr="009B5F08" w:rsidRDefault="00217F35" w:rsidP="002565D5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92633">
        <w:rPr>
          <w:rFonts w:ascii="Times New Roman" w:hAnsi="Times New Roman"/>
          <w:noProof/>
          <w:color w:val="333333"/>
          <w:sz w:val="28"/>
          <w:szCs w:val="28"/>
          <w:lang w:eastAsia="ru-RU"/>
        </w:rPr>
        <w:pict>
          <v:shape id="Рисунок 3" o:spid="_x0000_i1025" type="#_x0000_t75" style="width:303.75pt;height:204.75pt;visibility:visible">
            <v:imagedata r:id="rId5" o:title=""/>
          </v:shape>
        </w:pict>
      </w:r>
    </w:p>
    <w:sectPr w:rsidR="002836FF" w:rsidRPr="009B5F08" w:rsidSect="00384DF1">
      <w:pgSz w:w="11906" w:h="16838"/>
      <w:pgMar w:top="851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F4D"/>
    <w:rsid w:val="000A7E0B"/>
    <w:rsid w:val="001020BF"/>
    <w:rsid w:val="001362DC"/>
    <w:rsid w:val="0016411E"/>
    <w:rsid w:val="00217F35"/>
    <w:rsid w:val="002565D5"/>
    <w:rsid w:val="002836FF"/>
    <w:rsid w:val="002A1C8B"/>
    <w:rsid w:val="00384DF1"/>
    <w:rsid w:val="00485FC5"/>
    <w:rsid w:val="004C73E6"/>
    <w:rsid w:val="0053116E"/>
    <w:rsid w:val="005507FF"/>
    <w:rsid w:val="00592633"/>
    <w:rsid w:val="00670F4D"/>
    <w:rsid w:val="0069292B"/>
    <w:rsid w:val="006E4984"/>
    <w:rsid w:val="0074131F"/>
    <w:rsid w:val="008C1EC5"/>
    <w:rsid w:val="00911643"/>
    <w:rsid w:val="00982A42"/>
    <w:rsid w:val="009B5F08"/>
    <w:rsid w:val="00A10F09"/>
    <w:rsid w:val="00A64B5F"/>
    <w:rsid w:val="00C60202"/>
    <w:rsid w:val="00CC01BC"/>
    <w:rsid w:val="00D94A99"/>
    <w:rsid w:val="00DE4EAA"/>
    <w:rsid w:val="00E54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5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54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0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1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548</Words>
  <Characters>3130</Characters>
  <Application>Microsoft Office Word</Application>
  <DocSecurity>0</DocSecurity>
  <Lines>26</Lines>
  <Paragraphs>7</Paragraphs>
  <ScaleCrop>false</ScaleCrop>
  <Company>Win-Yagd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</cp:lastModifiedBy>
  <cp:revision>22</cp:revision>
  <cp:lastPrinted>2016-11-08T06:38:00Z</cp:lastPrinted>
  <dcterms:created xsi:type="dcterms:W3CDTF">2016-03-05T19:44:00Z</dcterms:created>
  <dcterms:modified xsi:type="dcterms:W3CDTF">2019-02-10T11:17:00Z</dcterms:modified>
</cp:coreProperties>
</file>